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A611" w14:textId="526101F0" w:rsidR="002E2ABE" w:rsidRPr="00575969" w:rsidRDefault="00F12F71">
      <w:pPr>
        <w:rPr>
          <w:rFonts w:ascii="Calibri" w:hAnsi="Calibri" w:cs="Calibri"/>
          <w:b/>
          <w:bCs/>
          <w:sz w:val="36"/>
          <w:szCs w:val="36"/>
        </w:rPr>
      </w:pPr>
      <w:r w:rsidRPr="00575969">
        <w:rPr>
          <w:rFonts w:ascii="Calibri" w:hAnsi="Calibri" w:cs="Calibri"/>
          <w:b/>
          <w:bCs/>
          <w:sz w:val="36"/>
          <w:szCs w:val="36"/>
        </w:rPr>
        <w:t xml:space="preserve">Skotland om styrbord v. </w:t>
      </w:r>
      <w:r w:rsidR="009B12B6" w:rsidRPr="00575969">
        <w:rPr>
          <w:rFonts w:ascii="Calibri" w:hAnsi="Calibri" w:cs="Calibri"/>
          <w:b/>
          <w:bCs/>
          <w:sz w:val="36"/>
          <w:szCs w:val="36"/>
        </w:rPr>
        <w:t>Tine og Lars Corfitzen</w:t>
      </w:r>
    </w:p>
    <w:p w14:paraId="78849111" w14:textId="05F0967B" w:rsidR="002137AF" w:rsidRPr="00575969" w:rsidRDefault="00767DE6" w:rsidP="00575969">
      <w:pPr>
        <w:spacing w:after="0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>Onsdag den</w:t>
      </w:r>
      <w:r w:rsidR="002137AF" w:rsidRPr="00575969"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575969" w:rsidRPr="00575969">
        <w:rPr>
          <w:rFonts w:ascii="Calibri" w:hAnsi="Calibri" w:cs="Calibri"/>
          <w:color w:val="FF0000"/>
          <w:sz w:val="36"/>
          <w:szCs w:val="36"/>
        </w:rPr>
        <w:t>20. november</w:t>
      </w:r>
    </w:p>
    <w:p w14:paraId="7DF93432" w14:textId="5E3BAC8C" w:rsidR="00575969" w:rsidRPr="00575969" w:rsidRDefault="00575969" w:rsidP="00575969">
      <w:pPr>
        <w:spacing w:after="0"/>
        <w:rPr>
          <w:rFonts w:ascii="Calibri" w:hAnsi="Calibri" w:cs="Calibri"/>
          <w:color w:val="FF0000"/>
          <w:sz w:val="36"/>
          <w:szCs w:val="36"/>
        </w:rPr>
      </w:pPr>
      <w:r w:rsidRPr="00575969">
        <w:rPr>
          <w:rFonts w:ascii="Calibri" w:hAnsi="Calibri" w:cs="Calibri"/>
          <w:color w:val="FF0000"/>
          <w:sz w:val="36"/>
          <w:szCs w:val="36"/>
        </w:rPr>
        <w:t>Kl. 19 – ca. 21.30</w:t>
      </w:r>
    </w:p>
    <w:p w14:paraId="5C15C54F" w14:textId="2949E244" w:rsidR="00575969" w:rsidRPr="00575969" w:rsidRDefault="00575969">
      <w:pPr>
        <w:rPr>
          <w:rFonts w:ascii="Calibri" w:hAnsi="Calibri" w:cs="Calibri"/>
          <w:sz w:val="36"/>
          <w:szCs w:val="36"/>
        </w:rPr>
      </w:pPr>
      <w:r w:rsidRPr="00575969">
        <w:rPr>
          <w:rFonts w:ascii="Calibri" w:hAnsi="Calibri" w:cs="Calibri"/>
          <w:color w:val="FF0000"/>
          <w:sz w:val="36"/>
          <w:szCs w:val="36"/>
        </w:rPr>
        <w:t>Gilleleje Sejlklub</w:t>
      </w:r>
    </w:p>
    <w:p w14:paraId="0EA283A7" w14:textId="10BE2659" w:rsidR="009B12B6" w:rsidRDefault="002137AF">
      <w:pPr>
        <w:rPr>
          <w:rFonts w:ascii="Calibri" w:hAnsi="Calibri" w:cs="Calibri"/>
          <w:sz w:val="28"/>
          <w:szCs w:val="28"/>
        </w:rPr>
      </w:pPr>
      <w:r w:rsidRPr="002137AF">
        <w:rPr>
          <w:rFonts w:ascii="Calibri" w:hAnsi="Calibri" w:cs="Calibri"/>
          <w:sz w:val="28"/>
          <w:szCs w:val="28"/>
        </w:rPr>
        <w:t>Drømmer du om at sejle en tur til Skotland og hjem igen, det er jo lige om hjørnet.</w:t>
      </w:r>
      <w:r w:rsidRPr="002137AF">
        <w:rPr>
          <w:rFonts w:ascii="Calibri" w:hAnsi="Calibri" w:cs="Calibri"/>
          <w:sz w:val="28"/>
          <w:szCs w:val="28"/>
        </w:rPr>
        <w:br/>
        <w:t xml:space="preserve">Tag med Tine og Lars i sejlbåden </w:t>
      </w:r>
      <w:proofErr w:type="spellStart"/>
      <w:r w:rsidRPr="002137AF">
        <w:rPr>
          <w:rFonts w:ascii="Calibri" w:hAnsi="Calibri" w:cs="Calibri"/>
          <w:sz w:val="28"/>
          <w:szCs w:val="28"/>
        </w:rPr>
        <w:t>Rasine</w:t>
      </w:r>
      <w:proofErr w:type="spellEnd"/>
      <w:r w:rsidRPr="002137AF">
        <w:rPr>
          <w:rFonts w:ascii="Calibri" w:hAnsi="Calibri" w:cs="Calibri"/>
          <w:sz w:val="28"/>
          <w:szCs w:val="28"/>
        </w:rPr>
        <w:t xml:space="preserve"> en tur til Skotland.</w:t>
      </w:r>
      <w:r w:rsidRPr="002137AF">
        <w:rPr>
          <w:rFonts w:ascii="Calibri" w:hAnsi="Calibri" w:cs="Calibri"/>
          <w:sz w:val="28"/>
          <w:szCs w:val="28"/>
        </w:rPr>
        <w:br/>
        <w:t xml:space="preserve">Fra Thyborøn over Nordsøen og gennem den Caledonske Canal, samt hjem via de ydre Hebrider, </w:t>
      </w:r>
      <w:proofErr w:type="spellStart"/>
      <w:r w:rsidRPr="002137AF">
        <w:rPr>
          <w:rFonts w:ascii="Calibri" w:hAnsi="Calibri" w:cs="Calibri"/>
          <w:sz w:val="28"/>
          <w:szCs w:val="28"/>
        </w:rPr>
        <w:t>Orkney</w:t>
      </w:r>
      <w:proofErr w:type="spellEnd"/>
      <w:r w:rsidRPr="002137AF">
        <w:rPr>
          <w:rFonts w:ascii="Calibri" w:hAnsi="Calibri" w:cs="Calibri"/>
          <w:sz w:val="28"/>
          <w:szCs w:val="28"/>
        </w:rPr>
        <w:t xml:space="preserve"> og </w:t>
      </w:r>
      <w:proofErr w:type="spellStart"/>
      <w:r w:rsidRPr="002137AF">
        <w:rPr>
          <w:rFonts w:ascii="Calibri" w:hAnsi="Calibri" w:cs="Calibri"/>
          <w:sz w:val="28"/>
          <w:szCs w:val="28"/>
        </w:rPr>
        <w:t>Shetlands</w:t>
      </w:r>
      <w:proofErr w:type="spellEnd"/>
      <w:r w:rsidRPr="002137AF">
        <w:rPr>
          <w:rFonts w:ascii="Calibri" w:hAnsi="Calibri" w:cs="Calibri"/>
          <w:sz w:val="28"/>
          <w:szCs w:val="28"/>
        </w:rPr>
        <w:t xml:space="preserve"> øerne.</w:t>
      </w:r>
      <w:r w:rsidRPr="002137AF">
        <w:rPr>
          <w:rFonts w:ascii="Calibri" w:hAnsi="Calibri" w:cs="Calibri"/>
          <w:sz w:val="28"/>
          <w:szCs w:val="28"/>
        </w:rPr>
        <w:br/>
        <w:t>Turen giver også indblik i indledende tanker, forberedelse og ikke mindst eksekvering.</w:t>
      </w:r>
    </w:p>
    <w:p w14:paraId="595CF3A2" w14:textId="0A84C50C" w:rsidR="005467E3" w:rsidRDefault="005467E3">
      <w:pPr>
        <w:rPr>
          <w:rFonts w:ascii="Calibri" w:hAnsi="Calibri" w:cs="Calibri"/>
          <w:noProof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167F6E6" wp14:editId="150CDCC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219960" cy="2377440"/>
            <wp:effectExtent l="0" t="0" r="8890" b="3810"/>
            <wp:wrapTight wrapText="bothSides">
              <wp:wrapPolygon edited="0">
                <wp:start x="0" y="0"/>
                <wp:lineTo x="0" y="21462"/>
                <wp:lineTo x="21501" y="21462"/>
                <wp:lineTo x="21501" y="0"/>
                <wp:lineTo x="0" y="0"/>
              </wp:wrapPolygon>
            </wp:wrapTight>
            <wp:docPr id="1648284700" name="Billede 10" descr="Et billede, der indeholder udendørs, sky, træ, hu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84700" name="Billede 10" descr="Et billede, der indeholder udendørs, sky, træ, hus&#10;&#10;Automatisk genereret beskrivels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87"/>
                    <a:stretch/>
                  </pic:blipFill>
                  <pic:spPr bwMode="auto">
                    <a:xfrm>
                      <a:off x="0" y="0"/>
                      <a:ext cx="2219960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</w:rPr>
        <w:t xml:space="preserve">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2882631" wp14:editId="7FF5BB0C">
            <wp:extent cx="4000500" cy="2392441"/>
            <wp:effectExtent l="0" t="0" r="0" b="8255"/>
            <wp:docPr id="1881695171" name="Billede 12" descr="Et billede, der indeholder udendørs, vand, landskab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95171" name="Billede 12" descr="Et billede, der indeholder udendørs, vand, landskab, sky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8"/>
                    <a:stretch/>
                  </pic:blipFill>
                  <pic:spPr bwMode="auto">
                    <a:xfrm>
                      <a:off x="0" y="0"/>
                      <a:ext cx="4025376" cy="2407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20395" w14:textId="160C6582" w:rsidR="00B95F5A" w:rsidRDefault="0064729F" w:rsidP="00C35DB9">
      <w:pPr>
        <w:spacing w:after="0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noProof/>
          <w:color w:val="FF0000"/>
          <w:sz w:val="28"/>
          <w:szCs w:val="28"/>
        </w:rPr>
        <w:drawing>
          <wp:inline distT="0" distB="0" distL="0" distR="0" wp14:anchorId="749EDA01" wp14:editId="554BF8E7">
            <wp:extent cx="6379531" cy="3589020"/>
            <wp:effectExtent l="0" t="0" r="2540" b="0"/>
            <wp:docPr id="2064599706" name="Billede 13" descr="Et billede, der indeholder vand, sky, udendørs, na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99706" name="Billede 13" descr="Et billede, der indeholder vand, sky, udendørs, natur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407" cy="359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969" w:rsidRPr="001A0F47">
        <w:rPr>
          <w:rFonts w:ascii="Calibri" w:hAnsi="Calibri" w:cs="Calibri"/>
          <w:color w:val="FF0000"/>
          <w:sz w:val="28"/>
          <w:szCs w:val="28"/>
        </w:rPr>
        <w:t xml:space="preserve">Tilmeldingsfrist: senest mandag den </w:t>
      </w:r>
      <w:r w:rsidR="00B95F5A">
        <w:rPr>
          <w:rFonts w:ascii="Calibri" w:hAnsi="Calibri" w:cs="Calibri"/>
          <w:color w:val="FF0000"/>
          <w:sz w:val="28"/>
          <w:szCs w:val="28"/>
        </w:rPr>
        <w:t>18</w:t>
      </w:r>
      <w:r w:rsidR="00575969" w:rsidRPr="001A0F47">
        <w:rPr>
          <w:rFonts w:ascii="Calibri" w:hAnsi="Calibri" w:cs="Calibri"/>
          <w:color w:val="FF0000"/>
          <w:sz w:val="28"/>
          <w:szCs w:val="28"/>
        </w:rPr>
        <w:t xml:space="preserve">. </w:t>
      </w:r>
      <w:r w:rsidR="00B95F5A">
        <w:rPr>
          <w:rFonts w:ascii="Calibri" w:hAnsi="Calibri" w:cs="Calibri"/>
          <w:color w:val="FF0000"/>
          <w:sz w:val="28"/>
          <w:szCs w:val="28"/>
        </w:rPr>
        <w:t>november</w:t>
      </w:r>
    </w:p>
    <w:p w14:paraId="733454BF" w14:textId="1681EE54" w:rsidR="0064729F" w:rsidRDefault="00575969">
      <w:pPr>
        <w:rPr>
          <w:rFonts w:ascii="Calibri" w:hAnsi="Calibri" w:cs="Calibri"/>
          <w:color w:val="FF0000"/>
          <w:sz w:val="28"/>
          <w:szCs w:val="28"/>
        </w:rPr>
      </w:pPr>
      <w:r w:rsidRPr="001A0F47">
        <w:rPr>
          <w:rFonts w:ascii="Calibri" w:hAnsi="Calibri" w:cs="Calibri"/>
          <w:color w:val="FF0000"/>
          <w:sz w:val="28"/>
          <w:szCs w:val="28"/>
        </w:rPr>
        <w:t xml:space="preserve">Entre: 20 kr. </w:t>
      </w:r>
      <w:proofErr w:type="spellStart"/>
      <w:r w:rsidRPr="001A0F47">
        <w:rPr>
          <w:rFonts w:ascii="Calibri" w:hAnsi="Calibri" w:cs="Calibri"/>
          <w:color w:val="FF0000"/>
          <w:sz w:val="28"/>
          <w:szCs w:val="28"/>
        </w:rPr>
        <w:t>incl</w:t>
      </w:r>
      <w:proofErr w:type="spellEnd"/>
      <w:r w:rsidRPr="001A0F47">
        <w:rPr>
          <w:rFonts w:ascii="Calibri" w:hAnsi="Calibri" w:cs="Calibri"/>
          <w:color w:val="FF0000"/>
          <w:sz w:val="28"/>
          <w:szCs w:val="28"/>
        </w:rPr>
        <w:t>. kaffe og kage</w:t>
      </w:r>
      <w:r w:rsidRPr="001A0F47">
        <w:rPr>
          <w:rFonts w:ascii="Calibri" w:hAnsi="Calibri" w:cs="Calibri"/>
          <w:color w:val="FF0000"/>
          <w:sz w:val="28"/>
          <w:szCs w:val="28"/>
        </w:rPr>
        <w:br/>
        <w:t>Max. antal deltagere: 6</w:t>
      </w:r>
      <w:r w:rsidR="004C3376">
        <w:rPr>
          <w:rFonts w:ascii="Calibri" w:hAnsi="Calibri" w:cs="Calibri"/>
          <w:color w:val="FF0000"/>
          <w:sz w:val="28"/>
          <w:szCs w:val="28"/>
        </w:rPr>
        <w:t>0</w:t>
      </w:r>
    </w:p>
    <w:sectPr w:rsidR="0064729F" w:rsidSect="00DF3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05"/>
    <w:rsid w:val="00020DC6"/>
    <w:rsid w:val="000324D8"/>
    <w:rsid w:val="00044013"/>
    <w:rsid w:val="000440E7"/>
    <w:rsid w:val="000568FE"/>
    <w:rsid w:val="000A4C1A"/>
    <w:rsid w:val="000B1C5F"/>
    <w:rsid w:val="000D6C6E"/>
    <w:rsid w:val="000E0E3C"/>
    <w:rsid w:val="000F3378"/>
    <w:rsid w:val="000F649B"/>
    <w:rsid w:val="001604E4"/>
    <w:rsid w:val="001A0F47"/>
    <w:rsid w:val="001B1D70"/>
    <w:rsid w:val="001C673B"/>
    <w:rsid w:val="001E1E55"/>
    <w:rsid w:val="002137AF"/>
    <w:rsid w:val="00284CAE"/>
    <w:rsid w:val="002A3A86"/>
    <w:rsid w:val="002C7775"/>
    <w:rsid w:val="002E2ABE"/>
    <w:rsid w:val="00400D23"/>
    <w:rsid w:val="00426B1E"/>
    <w:rsid w:val="00445139"/>
    <w:rsid w:val="004B5D14"/>
    <w:rsid w:val="004C3376"/>
    <w:rsid w:val="004D1465"/>
    <w:rsid w:val="004F52C1"/>
    <w:rsid w:val="00511A0B"/>
    <w:rsid w:val="00521B2F"/>
    <w:rsid w:val="005467E3"/>
    <w:rsid w:val="00551777"/>
    <w:rsid w:val="00575969"/>
    <w:rsid w:val="0058172D"/>
    <w:rsid w:val="005D06E7"/>
    <w:rsid w:val="005E2C9D"/>
    <w:rsid w:val="005F202D"/>
    <w:rsid w:val="005F6226"/>
    <w:rsid w:val="00606753"/>
    <w:rsid w:val="0061102E"/>
    <w:rsid w:val="00630309"/>
    <w:rsid w:val="0064729F"/>
    <w:rsid w:val="006B0D7C"/>
    <w:rsid w:val="006E46BA"/>
    <w:rsid w:val="00700A67"/>
    <w:rsid w:val="00767DE6"/>
    <w:rsid w:val="00791323"/>
    <w:rsid w:val="00795168"/>
    <w:rsid w:val="007A3F26"/>
    <w:rsid w:val="00864427"/>
    <w:rsid w:val="008667FD"/>
    <w:rsid w:val="008D3D98"/>
    <w:rsid w:val="008D6AE3"/>
    <w:rsid w:val="008F45C2"/>
    <w:rsid w:val="00933E0A"/>
    <w:rsid w:val="00944DAD"/>
    <w:rsid w:val="0095098D"/>
    <w:rsid w:val="009B12B6"/>
    <w:rsid w:val="009C786C"/>
    <w:rsid w:val="00AF4C44"/>
    <w:rsid w:val="00B25692"/>
    <w:rsid w:val="00B95F5A"/>
    <w:rsid w:val="00C031BB"/>
    <w:rsid w:val="00C35DB9"/>
    <w:rsid w:val="00C3706F"/>
    <w:rsid w:val="00C96612"/>
    <w:rsid w:val="00CA323F"/>
    <w:rsid w:val="00CD71E8"/>
    <w:rsid w:val="00CF6052"/>
    <w:rsid w:val="00D47016"/>
    <w:rsid w:val="00D57012"/>
    <w:rsid w:val="00D958B9"/>
    <w:rsid w:val="00D962D6"/>
    <w:rsid w:val="00D97FF8"/>
    <w:rsid w:val="00DA4BF2"/>
    <w:rsid w:val="00DC4CD0"/>
    <w:rsid w:val="00DF3B05"/>
    <w:rsid w:val="00E01626"/>
    <w:rsid w:val="00E024AC"/>
    <w:rsid w:val="00E3070F"/>
    <w:rsid w:val="00E54997"/>
    <w:rsid w:val="00E6349F"/>
    <w:rsid w:val="00E810FD"/>
    <w:rsid w:val="00F12F71"/>
    <w:rsid w:val="00F25526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3F08"/>
  <w15:chartTrackingRefBased/>
  <w15:docId w15:val="{03C00C49-0B6A-403F-B22C-E7E8263F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3B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3B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3B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3B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3B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3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F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F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F3B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F3B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F3B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3B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F3B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E2C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E2C9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26B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2BF7-40CA-42C3-B8EA-950A7AC7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Hendriksen</dc:creator>
  <cp:keywords/>
  <dc:description/>
  <cp:lastModifiedBy>Per Hendriksen</cp:lastModifiedBy>
  <cp:revision>2</cp:revision>
  <dcterms:created xsi:type="dcterms:W3CDTF">2024-09-11T19:32:00Z</dcterms:created>
  <dcterms:modified xsi:type="dcterms:W3CDTF">2024-09-11T19:32:00Z</dcterms:modified>
</cp:coreProperties>
</file>